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681A68" w:rsidRDefault="00681A68">
      <w:pPr>
        <w:rPr>
          <w:sz w:val="24"/>
          <w:szCs w:val="24"/>
        </w:rPr>
      </w:pPr>
    </w:p>
    <w:p w14:paraId="00000002" w14:textId="77777777" w:rsidR="00681A68" w:rsidRDefault="00FA5F56">
      <w:pPr>
        <w:spacing w:after="0"/>
        <w:rPr>
          <w:b/>
          <w:color w:val="FF0000"/>
        </w:rPr>
      </w:pPr>
      <w:r>
        <w:rPr>
          <w:b/>
          <w:color w:val="FF0000"/>
        </w:rPr>
        <w:t>DATE</w:t>
      </w:r>
    </w:p>
    <w:p w14:paraId="00000003" w14:textId="77777777" w:rsidR="00681A68" w:rsidRDefault="00681A68">
      <w:pPr>
        <w:spacing w:after="0"/>
        <w:rPr>
          <w:b/>
          <w:color w:val="FF0000"/>
        </w:rPr>
      </w:pPr>
    </w:p>
    <w:p w14:paraId="00000004" w14:textId="77777777" w:rsidR="00681A68" w:rsidRDefault="00FA5F56">
      <w:pPr>
        <w:spacing w:after="0"/>
        <w:rPr>
          <w:b/>
          <w:color w:val="FF0000"/>
        </w:rPr>
      </w:pPr>
      <w:r>
        <w:rPr>
          <w:b/>
          <w:color w:val="FF0000"/>
        </w:rPr>
        <w:t>Applicant Name</w:t>
      </w:r>
    </w:p>
    <w:p w14:paraId="00000005" w14:textId="77777777" w:rsidR="00681A68" w:rsidRDefault="00FA5F56">
      <w:pPr>
        <w:spacing w:after="0"/>
        <w:rPr>
          <w:b/>
          <w:color w:val="FF0000"/>
        </w:rPr>
      </w:pPr>
      <w:r>
        <w:rPr>
          <w:b/>
          <w:color w:val="FF0000"/>
        </w:rPr>
        <w:t>Applicant Address</w:t>
      </w:r>
    </w:p>
    <w:p w14:paraId="00000006" w14:textId="77777777" w:rsidR="00681A68" w:rsidRDefault="00FA5F56">
      <w:pPr>
        <w:spacing w:after="0"/>
        <w:rPr>
          <w:b/>
          <w:color w:val="FF0000"/>
        </w:rPr>
      </w:pPr>
      <w:r>
        <w:rPr>
          <w:b/>
          <w:color w:val="FF0000"/>
        </w:rPr>
        <w:t xml:space="preserve">City, </w:t>
      </w:r>
      <w:proofErr w:type="gramStart"/>
      <w:r>
        <w:rPr>
          <w:b/>
          <w:color w:val="FF0000"/>
        </w:rPr>
        <w:t>State  Zip</w:t>
      </w:r>
      <w:proofErr w:type="gramEnd"/>
    </w:p>
    <w:p w14:paraId="00000007" w14:textId="77777777" w:rsidR="00681A68" w:rsidRDefault="00681A68">
      <w:pPr>
        <w:spacing w:after="0"/>
        <w:rPr>
          <w:b/>
        </w:rPr>
      </w:pPr>
    </w:p>
    <w:p w14:paraId="00000008" w14:textId="77777777" w:rsidR="00681A68" w:rsidRDefault="00FA5F56">
      <w:pPr>
        <w:rPr>
          <w:b/>
        </w:rPr>
      </w:pPr>
      <w:r>
        <w:rPr>
          <w:b/>
        </w:rPr>
        <w:t xml:space="preserve">Dear </w:t>
      </w:r>
      <w:r>
        <w:rPr>
          <w:b/>
          <w:color w:val="FF0000"/>
        </w:rPr>
        <w:t>Applicant Name</w:t>
      </w:r>
      <w:r>
        <w:rPr>
          <w:b/>
        </w:rPr>
        <w:t>,</w:t>
      </w:r>
    </w:p>
    <w:p w14:paraId="00000009" w14:textId="77777777" w:rsidR="00681A68" w:rsidRDefault="00FA5F56">
      <w:pPr>
        <w:jc w:val="both"/>
      </w:pPr>
      <w:r>
        <w:t xml:space="preserve">You are approaching the top of the Housing Choice Voucher wait list.  In the next month(s), the Rental Assistance team at </w:t>
      </w:r>
      <w:r>
        <w:rPr>
          <w:b/>
          <w:color w:val="FF0000"/>
        </w:rPr>
        <w:t>Agency Name</w:t>
      </w:r>
      <w:r>
        <w:rPr>
          <w:color w:val="FF0000"/>
        </w:rPr>
        <w:t xml:space="preserve"> </w:t>
      </w:r>
      <w:r>
        <w:t xml:space="preserve">will be sending you a letter with next steps.  We are requesting you provide us the documents by </w:t>
      </w:r>
      <w:r>
        <w:rPr>
          <w:b/>
          <w:color w:val="FF0000"/>
        </w:rPr>
        <w:t>XXXX (date of next draw)</w:t>
      </w:r>
      <w:r>
        <w:rPr>
          <w:color w:val="FF0000"/>
        </w:rPr>
        <w:t xml:space="preserve"> </w:t>
      </w:r>
      <w:r>
        <w:t xml:space="preserve">to prepare for your name being drawn.  </w:t>
      </w:r>
    </w:p>
    <w:p w14:paraId="0000000A" w14:textId="77777777" w:rsidR="00681A68" w:rsidRDefault="00FA5F56">
      <w:pPr>
        <w:numPr>
          <w:ilvl w:val="0"/>
          <w:numId w:val="1"/>
        </w:numPr>
        <w:pBdr>
          <w:top w:val="nil"/>
          <w:left w:val="nil"/>
          <w:bottom w:val="nil"/>
          <w:right w:val="nil"/>
          <w:between w:val="nil"/>
        </w:pBdr>
        <w:spacing w:after="0"/>
        <w:jc w:val="both"/>
      </w:pPr>
      <w:r>
        <w:rPr>
          <w:color w:val="000000"/>
        </w:rPr>
        <w:t>Completed Full Application</w:t>
      </w:r>
    </w:p>
    <w:p w14:paraId="0000000B" w14:textId="77777777" w:rsidR="00681A68" w:rsidRDefault="00FA5F56">
      <w:pPr>
        <w:numPr>
          <w:ilvl w:val="0"/>
          <w:numId w:val="1"/>
        </w:numPr>
        <w:pBdr>
          <w:top w:val="nil"/>
          <w:left w:val="nil"/>
          <w:bottom w:val="nil"/>
          <w:right w:val="nil"/>
          <w:between w:val="nil"/>
        </w:pBdr>
        <w:spacing w:after="0"/>
        <w:jc w:val="both"/>
      </w:pPr>
      <w:r>
        <w:rPr>
          <w:color w:val="000000"/>
        </w:rPr>
        <w:t>Birth Certificates for all household members or a receipt showing t</w:t>
      </w:r>
      <w:r>
        <w:rPr>
          <w:color w:val="000000"/>
        </w:rPr>
        <w:t>hat these have been requested a copy</w:t>
      </w:r>
    </w:p>
    <w:p w14:paraId="0000000C" w14:textId="77777777" w:rsidR="00681A68" w:rsidRDefault="00FA5F56">
      <w:pPr>
        <w:numPr>
          <w:ilvl w:val="0"/>
          <w:numId w:val="1"/>
        </w:numPr>
        <w:pBdr>
          <w:top w:val="nil"/>
          <w:left w:val="nil"/>
          <w:bottom w:val="nil"/>
          <w:right w:val="nil"/>
          <w:between w:val="nil"/>
        </w:pBdr>
        <w:spacing w:after="0"/>
        <w:jc w:val="both"/>
      </w:pPr>
      <w:r>
        <w:rPr>
          <w:color w:val="000000"/>
        </w:rPr>
        <w:t>Social Security cards for all household members or a receipt showing that these have requested from Social Security</w:t>
      </w:r>
    </w:p>
    <w:p w14:paraId="0000000D" w14:textId="77777777" w:rsidR="00681A68" w:rsidRDefault="00FA5F56">
      <w:pPr>
        <w:numPr>
          <w:ilvl w:val="0"/>
          <w:numId w:val="1"/>
        </w:numPr>
        <w:pBdr>
          <w:top w:val="nil"/>
          <w:left w:val="nil"/>
          <w:bottom w:val="nil"/>
          <w:right w:val="nil"/>
          <w:between w:val="nil"/>
        </w:pBdr>
        <w:spacing w:after="0"/>
        <w:jc w:val="both"/>
      </w:pPr>
      <w:r>
        <w:rPr>
          <w:color w:val="000000"/>
        </w:rPr>
        <w:t>Valid State ID for all adults, ages 18 and up in the household</w:t>
      </w:r>
    </w:p>
    <w:p w14:paraId="0000000E" w14:textId="77777777" w:rsidR="00681A68" w:rsidRDefault="00FA5F56">
      <w:pPr>
        <w:numPr>
          <w:ilvl w:val="0"/>
          <w:numId w:val="1"/>
        </w:numPr>
        <w:pBdr>
          <w:top w:val="nil"/>
          <w:left w:val="nil"/>
          <w:bottom w:val="nil"/>
          <w:right w:val="nil"/>
          <w:between w:val="nil"/>
        </w:pBdr>
        <w:spacing w:after="0"/>
        <w:jc w:val="both"/>
      </w:pPr>
      <w:r>
        <w:rPr>
          <w:color w:val="000000"/>
        </w:rPr>
        <w:t>Verification of earned (employment) and/</w:t>
      </w:r>
      <w:r>
        <w:rPr>
          <w:color w:val="000000"/>
        </w:rPr>
        <w:t xml:space="preserve">or unearned (AND, OAP, SSI, SSDI, TANF, etc…).  Must be dated within last 60 days </w:t>
      </w:r>
    </w:p>
    <w:p w14:paraId="0000000F" w14:textId="77777777" w:rsidR="00681A68" w:rsidRDefault="00FA5F56">
      <w:pPr>
        <w:numPr>
          <w:ilvl w:val="0"/>
          <w:numId w:val="1"/>
        </w:numPr>
        <w:pBdr>
          <w:top w:val="nil"/>
          <w:left w:val="nil"/>
          <w:bottom w:val="nil"/>
          <w:right w:val="nil"/>
          <w:between w:val="nil"/>
        </w:pBdr>
        <w:spacing w:after="0"/>
        <w:jc w:val="both"/>
      </w:pPr>
      <w:r>
        <w:rPr>
          <w:color w:val="000000"/>
        </w:rPr>
        <w:t xml:space="preserve">Verification of all assets (bank accounts, etc…). Must be dated within last 60 days </w:t>
      </w:r>
    </w:p>
    <w:p w14:paraId="00000010" w14:textId="77777777" w:rsidR="00681A68" w:rsidRDefault="00FA5F56">
      <w:pPr>
        <w:numPr>
          <w:ilvl w:val="0"/>
          <w:numId w:val="1"/>
        </w:numPr>
        <w:pBdr>
          <w:top w:val="nil"/>
          <w:left w:val="nil"/>
          <w:bottom w:val="nil"/>
          <w:right w:val="nil"/>
          <w:between w:val="nil"/>
        </w:pBdr>
        <w:spacing w:after="0"/>
        <w:jc w:val="both"/>
        <w:rPr>
          <w:b/>
          <w:color w:val="000000"/>
        </w:rPr>
      </w:pPr>
      <w:r>
        <w:rPr>
          <w:b/>
          <w:color w:val="000000"/>
        </w:rPr>
        <w:t>Verification of Preference(s) – include which applies</w:t>
      </w:r>
    </w:p>
    <w:p w14:paraId="00000011" w14:textId="77777777" w:rsidR="00681A68" w:rsidRDefault="00FA5F56">
      <w:pPr>
        <w:numPr>
          <w:ilvl w:val="0"/>
          <w:numId w:val="1"/>
        </w:numPr>
        <w:pBdr>
          <w:top w:val="nil"/>
          <w:left w:val="nil"/>
          <w:bottom w:val="nil"/>
          <w:right w:val="nil"/>
          <w:between w:val="nil"/>
        </w:pBdr>
        <w:spacing w:after="0"/>
        <w:jc w:val="both"/>
        <w:rPr>
          <w:color w:val="000000"/>
        </w:rPr>
      </w:pPr>
      <w:r>
        <w:rPr>
          <w:b/>
          <w:color w:val="000000"/>
          <w:u w:val="single"/>
        </w:rPr>
        <w:t>_____</w:t>
      </w:r>
      <w:r>
        <w:rPr>
          <w:b/>
          <w:color w:val="000000"/>
        </w:rPr>
        <w:t xml:space="preserve"> Families that include a person with a disability- provide a copy of your Social Security </w:t>
      </w:r>
      <w:proofErr w:type="gramStart"/>
      <w:r>
        <w:rPr>
          <w:b/>
          <w:color w:val="000000"/>
        </w:rPr>
        <w:t>award</w:t>
      </w:r>
      <w:proofErr w:type="gramEnd"/>
      <w:r>
        <w:rPr>
          <w:b/>
          <w:color w:val="000000"/>
        </w:rPr>
        <w:t xml:space="preserve"> letter or complete the attached document signed by a knowledgeable professional.</w:t>
      </w:r>
    </w:p>
    <w:p w14:paraId="00000012" w14:textId="77777777" w:rsidR="00681A68" w:rsidRDefault="00FA5F56">
      <w:pPr>
        <w:numPr>
          <w:ilvl w:val="0"/>
          <w:numId w:val="1"/>
        </w:numPr>
        <w:pBdr>
          <w:top w:val="nil"/>
          <w:left w:val="nil"/>
          <w:bottom w:val="nil"/>
          <w:right w:val="nil"/>
          <w:between w:val="nil"/>
        </w:pBdr>
        <w:spacing w:after="0"/>
        <w:jc w:val="both"/>
        <w:rPr>
          <w:b/>
          <w:color w:val="000000"/>
        </w:rPr>
      </w:pPr>
      <w:bookmarkStart w:id="0" w:name="_heading=h.30j0zll" w:colFirst="0" w:colLast="0"/>
      <w:bookmarkEnd w:id="0"/>
      <w:r>
        <w:rPr>
          <w:b/>
          <w:color w:val="000000"/>
          <w:u w:val="single"/>
        </w:rPr>
        <w:t>_____</w:t>
      </w:r>
      <w:r>
        <w:rPr>
          <w:b/>
          <w:color w:val="000000"/>
        </w:rPr>
        <w:t xml:space="preserve"> Families that are experiencing homelessness (statement from agency, on ag</w:t>
      </w:r>
      <w:r>
        <w:rPr>
          <w:b/>
          <w:color w:val="000000"/>
        </w:rPr>
        <w:t>ency letterhead that you are literally homeless)</w:t>
      </w:r>
    </w:p>
    <w:p w14:paraId="00000013" w14:textId="77777777" w:rsidR="00681A68" w:rsidRDefault="00FA5F56">
      <w:pPr>
        <w:numPr>
          <w:ilvl w:val="0"/>
          <w:numId w:val="1"/>
        </w:numPr>
        <w:pBdr>
          <w:top w:val="nil"/>
          <w:left w:val="nil"/>
          <w:bottom w:val="nil"/>
          <w:right w:val="nil"/>
          <w:between w:val="nil"/>
        </w:pBdr>
        <w:spacing w:after="0"/>
        <w:jc w:val="both"/>
        <w:rPr>
          <w:b/>
          <w:color w:val="000000"/>
        </w:rPr>
      </w:pPr>
      <w:r>
        <w:rPr>
          <w:b/>
          <w:color w:val="000000"/>
          <w:u w:val="single"/>
        </w:rPr>
        <w:t>_____</w:t>
      </w:r>
      <w:r>
        <w:rPr>
          <w:b/>
          <w:color w:val="000000"/>
        </w:rPr>
        <w:t xml:space="preserve"> Families that include victims of domestic violence. </w:t>
      </w:r>
    </w:p>
    <w:p w14:paraId="00000014" w14:textId="77777777" w:rsidR="00681A68" w:rsidRDefault="00FA5F56">
      <w:pPr>
        <w:numPr>
          <w:ilvl w:val="0"/>
          <w:numId w:val="1"/>
        </w:numPr>
        <w:pBdr>
          <w:top w:val="nil"/>
          <w:left w:val="nil"/>
          <w:bottom w:val="nil"/>
          <w:right w:val="nil"/>
          <w:between w:val="nil"/>
        </w:pBdr>
        <w:spacing w:after="0"/>
        <w:jc w:val="both"/>
        <w:rPr>
          <w:b/>
          <w:color w:val="000000"/>
        </w:rPr>
      </w:pPr>
      <w:r>
        <w:rPr>
          <w:b/>
          <w:color w:val="000000"/>
          <w:u w:val="single"/>
        </w:rPr>
        <w:t>_____</w:t>
      </w:r>
      <w:r>
        <w:rPr>
          <w:b/>
          <w:color w:val="000000"/>
        </w:rPr>
        <w:t xml:space="preserve"> Non-Elderly Disabled Families transitioning from nursing homes and other approved institutional settings into independent, community-based liv</w:t>
      </w:r>
      <w:r>
        <w:rPr>
          <w:b/>
          <w:color w:val="000000"/>
        </w:rPr>
        <w:t xml:space="preserve">ing. </w:t>
      </w:r>
    </w:p>
    <w:p w14:paraId="00000015" w14:textId="77777777" w:rsidR="00681A68" w:rsidRDefault="00FA5F56">
      <w:pPr>
        <w:numPr>
          <w:ilvl w:val="0"/>
          <w:numId w:val="1"/>
        </w:numPr>
        <w:pBdr>
          <w:top w:val="nil"/>
          <w:left w:val="nil"/>
          <w:bottom w:val="nil"/>
          <w:right w:val="nil"/>
          <w:between w:val="nil"/>
        </w:pBdr>
        <w:jc w:val="both"/>
        <w:rPr>
          <w:b/>
          <w:color w:val="000000"/>
        </w:rPr>
      </w:pPr>
      <w:r>
        <w:rPr>
          <w:b/>
          <w:color w:val="000000"/>
          <w:u w:val="single"/>
        </w:rPr>
        <w:t>_____</w:t>
      </w:r>
      <w:r>
        <w:rPr>
          <w:b/>
          <w:color w:val="000000"/>
        </w:rPr>
        <w:t xml:space="preserve"> Families that are current participants in a DOH housing program (SHV, </w:t>
      </w:r>
      <w:proofErr w:type="spellStart"/>
      <w:r>
        <w:rPr>
          <w:b/>
          <w:color w:val="000000"/>
        </w:rPr>
        <w:t>CoC</w:t>
      </w:r>
      <w:proofErr w:type="spellEnd"/>
      <w:r>
        <w:rPr>
          <w:b/>
          <w:color w:val="000000"/>
        </w:rPr>
        <w:t xml:space="preserve"> PSH, CATV, Section 811, Rapid Rehousing).</w:t>
      </w:r>
    </w:p>
    <w:p w14:paraId="00000016" w14:textId="77777777" w:rsidR="00681A68" w:rsidRDefault="00FA5F56">
      <w:pPr>
        <w:jc w:val="both"/>
      </w:pPr>
      <w:r>
        <w:t>Again, your name is near the top of the list, it has not yet been selected.  We appreciate your efforts to gather vital documents in preparation for your name being selected in the future</w:t>
      </w:r>
      <w:r>
        <w:rPr>
          <w:b/>
        </w:rPr>
        <w:t xml:space="preserve">.  If documentation is not received by </w:t>
      </w:r>
      <w:r>
        <w:rPr>
          <w:b/>
          <w:color w:val="FF0000"/>
        </w:rPr>
        <w:t xml:space="preserve">DATE </w:t>
      </w:r>
      <w:r>
        <w:rPr>
          <w:b/>
        </w:rPr>
        <w:t xml:space="preserve">your application will be </w:t>
      </w:r>
      <w:r>
        <w:rPr>
          <w:b/>
        </w:rPr>
        <w:t xml:space="preserve">removed from the </w:t>
      </w:r>
      <w:r>
        <w:rPr>
          <w:b/>
          <w:color w:val="FF0000"/>
        </w:rPr>
        <w:t xml:space="preserve">Agency Name </w:t>
      </w:r>
      <w:r>
        <w:rPr>
          <w:b/>
        </w:rPr>
        <w:t>waiting list</w:t>
      </w:r>
      <w:r>
        <w:t>. Please feel free to reach out to me by phone or email, should you have any questions.</w:t>
      </w:r>
    </w:p>
    <w:p w14:paraId="00000017" w14:textId="77777777" w:rsidR="00681A68" w:rsidRDefault="00FA5F56">
      <w:r>
        <w:t>Thank you,</w:t>
      </w:r>
    </w:p>
    <w:p w14:paraId="00000018" w14:textId="77777777" w:rsidR="00681A68" w:rsidRDefault="00681A68">
      <w:pPr>
        <w:spacing w:after="0"/>
        <w:rPr>
          <w:b/>
        </w:rPr>
      </w:pPr>
    </w:p>
    <w:p w14:paraId="00000019" w14:textId="77777777" w:rsidR="00681A68" w:rsidRDefault="00FA5F56">
      <w:pPr>
        <w:spacing w:after="0"/>
        <w:rPr>
          <w:b/>
          <w:color w:val="FF0000"/>
        </w:rPr>
      </w:pPr>
      <w:r>
        <w:rPr>
          <w:b/>
          <w:color w:val="FF0000"/>
        </w:rPr>
        <w:t>Agency Contact Name</w:t>
      </w:r>
    </w:p>
    <w:p w14:paraId="0000001A" w14:textId="77777777" w:rsidR="00681A68" w:rsidRDefault="00FA5F56">
      <w:pPr>
        <w:spacing w:after="0"/>
        <w:rPr>
          <w:b/>
          <w:color w:val="FF0000"/>
        </w:rPr>
      </w:pPr>
      <w:r>
        <w:rPr>
          <w:b/>
          <w:color w:val="FF0000"/>
        </w:rPr>
        <w:t>Phone number</w:t>
      </w:r>
    </w:p>
    <w:p w14:paraId="0000001B" w14:textId="77777777" w:rsidR="00681A68" w:rsidRDefault="00FA5F56">
      <w:pPr>
        <w:spacing w:after="0"/>
        <w:rPr>
          <w:b/>
          <w:color w:val="FF0000"/>
        </w:rPr>
      </w:pPr>
      <w:r>
        <w:rPr>
          <w:b/>
          <w:color w:val="FF0000"/>
        </w:rPr>
        <w:t>Email</w:t>
      </w:r>
    </w:p>
    <w:sectPr w:rsidR="00681A6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842B4A" w14:textId="77777777" w:rsidR="00FA5F56" w:rsidRDefault="00FA5F56" w:rsidP="00145198">
      <w:pPr>
        <w:spacing w:after="0" w:line="240" w:lineRule="auto"/>
      </w:pPr>
      <w:r>
        <w:separator/>
      </w:r>
    </w:p>
  </w:endnote>
  <w:endnote w:type="continuationSeparator" w:id="0">
    <w:p w14:paraId="06002BEC" w14:textId="77777777" w:rsidR="00FA5F56" w:rsidRDefault="00FA5F56" w:rsidP="00145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7AD239" w14:textId="77777777" w:rsidR="00603D53" w:rsidRDefault="00603D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D4C0B" w14:textId="77777777" w:rsidR="00603D53" w:rsidRDefault="00603D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8D77A6" w14:textId="77777777" w:rsidR="00603D53" w:rsidRDefault="00603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E36449" w14:textId="77777777" w:rsidR="00FA5F56" w:rsidRDefault="00FA5F56" w:rsidP="00145198">
      <w:pPr>
        <w:spacing w:after="0" w:line="240" w:lineRule="auto"/>
      </w:pPr>
      <w:r>
        <w:separator/>
      </w:r>
    </w:p>
  </w:footnote>
  <w:footnote w:type="continuationSeparator" w:id="0">
    <w:p w14:paraId="12A58645" w14:textId="77777777" w:rsidR="00FA5F56" w:rsidRDefault="00FA5F56" w:rsidP="001451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529CE" w14:textId="77777777" w:rsidR="00603D53" w:rsidRDefault="00603D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EF331" w14:textId="432D855E" w:rsidR="00145198" w:rsidRDefault="00603D53">
    <w:pPr>
      <w:pStyle w:val="Header"/>
    </w:pPr>
    <w:r w:rsidRPr="00603D53">
      <w:t xml:space="preserve">Pre-Briefing Letter </w:t>
    </w:r>
    <w:r w:rsidRPr="00603D53">
      <w:t>Template</w:t>
    </w:r>
    <w:bookmarkStart w:id="1" w:name="_GoBack"/>
    <w:bookmarkEnd w:id="1"/>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C733F" w14:textId="77777777" w:rsidR="00603D53" w:rsidRDefault="00603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B73129"/>
    <w:multiLevelType w:val="multilevel"/>
    <w:tmpl w:val="6B02AF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A68"/>
    <w:rsid w:val="00145198"/>
    <w:rsid w:val="00603D53"/>
    <w:rsid w:val="00681A68"/>
    <w:rsid w:val="00FA5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CBC71C"/>
  <w15:docId w15:val="{46BE1E3B-3806-4087-A4EA-F669B82BB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8D537E"/>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451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5198"/>
  </w:style>
  <w:style w:type="paragraph" w:styleId="Footer">
    <w:name w:val="footer"/>
    <w:basedOn w:val="Normal"/>
    <w:link w:val="FooterChar"/>
    <w:uiPriority w:val="99"/>
    <w:unhideWhenUsed/>
    <w:rsid w:val="001451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5198"/>
  </w:style>
  <w:style w:type="paragraph" w:styleId="BalloonText">
    <w:name w:val="Balloon Text"/>
    <w:basedOn w:val="Normal"/>
    <w:link w:val="BalloonTextChar"/>
    <w:uiPriority w:val="99"/>
    <w:semiHidden/>
    <w:unhideWhenUsed/>
    <w:rsid w:val="00603D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3D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sFaIR89NlS9eDEuAa/+t0aXmw2A==">AMUW2mUJq7kPyLUPDZ6vMwSFA/EOxzZgagd6s/VReAozPlLHRP7pq1p8i1LxNY4K2dgueZWjYSPt82kLXHFCxaKt1GBYjpN+SeE3WUaQ5S0oVU06OBuBiXNjrvZPiD92ot4Hu+fXjmr5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1726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Dept. of Local Affairs</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Selling, Ann</dc:creator>
  <cp:lastModifiedBy>Helgerson, Katherine</cp:lastModifiedBy>
  <cp:revision>3</cp:revision>
  <cp:lastPrinted>2023-03-14T21:35:00Z</cp:lastPrinted>
  <dcterms:created xsi:type="dcterms:W3CDTF">2023-02-22T00:56:00Z</dcterms:created>
  <dcterms:modified xsi:type="dcterms:W3CDTF">2023-03-14T21:36:00Z</dcterms:modified>
</cp:coreProperties>
</file>